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f6e90b1f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9ccb085f0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Popielzyn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956aa7e8d4e82" /><Relationship Type="http://schemas.openxmlformats.org/officeDocument/2006/relationships/numbering" Target="/word/numbering.xml" Id="R7b1223455e934028" /><Relationship Type="http://schemas.openxmlformats.org/officeDocument/2006/relationships/settings" Target="/word/settings.xml" Id="R8779ebda2985402e" /><Relationship Type="http://schemas.openxmlformats.org/officeDocument/2006/relationships/image" Target="/word/media/f1ce21a9-daf7-41ff-a242-32f600caee15.png" Id="R9cc9ccb085f04713" /></Relationships>
</file>