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5c1b5e8c4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1b41b8f0a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818509df04944" /><Relationship Type="http://schemas.openxmlformats.org/officeDocument/2006/relationships/numbering" Target="/word/numbering.xml" Id="R57df0e4c44834689" /><Relationship Type="http://schemas.openxmlformats.org/officeDocument/2006/relationships/settings" Target="/word/settings.xml" Id="R0c12af134771405e" /><Relationship Type="http://schemas.openxmlformats.org/officeDocument/2006/relationships/image" Target="/word/media/3be671d3-5968-4f0a-9dad-4a19a64a1634.png" Id="R6f81b41b8f0a4fcc" /></Relationships>
</file>