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f82b783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74d7a985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Poreba Laskowska,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bae13d79e467a" /><Relationship Type="http://schemas.openxmlformats.org/officeDocument/2006/relationships/numbering" Target="/word/numbering.xml" Id="Rf450910899ea45bf" /><Relationship Type="http://schemas.openxmlformats.org/officeDocument/2006/relationships/settings" Target="/word/settings.xml" Id="Rf7a90afb54844c45" /><Relationship Type="http://schemas.openxmlformats.org/officeDocument/2006/relationships/image" Target="/word/media/0641b119-d807-4247-a70a-071fdaf8fc86.png" Id="R3a674d7a98564bf5" /></Relationships>
</file>