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c97a650f1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af6ff8d7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2b29b1024c53" /><Relationship Type="http://schemas.openxmlformats.org/officeDocument/2006/relationships/numbering" Target="/word/numbering.xml" Id="R898a1532e5724f9a" /><Relationship Type="http://schemas.openxmlformats.org/officeDocument/2006/relationships/settings" Target="/word/settings.xml" Id="R0328a7cb61514a80" /><Relationship Type="http://schemas.openxmlformats.org/officeDocument/2006/relationships/image" Target="/word/media/4aa1c6a5-df6c-44b6-94e9-da1f843441e4.png" Id="R2fd9af6ff8d74217" /></Relationships>
</file>