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38dc6ab45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e3084fd0e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Posiadaly,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3a591a6a845b4" /><Relationship Type="http://schemas.openxmlformats.org/officeDocument/2006/relationships/numbering" Target="/word/numbering.xml" Id="R8572b8d6fee8423a" /><Relationship Type="http://schemas.openxmlformats.org/officeDocument/2006/relationships/settings" Target="/word/settings.xml" Id="Rec0603070dfd4345" /><Relationship Type="http://schemas.openxmlformats.org/officeDocument/2006/relationships/image" Target="/word/media/a126108a-8333-4f0e-b218-738808c62aee.png" Id="R33de3084fd0e449f" /></Relationships>
</file>