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677cbec97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0f758f0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ce9b543bf4d62" /><Relationship Type="http://schemas.openxmlformats.org/officeDocument/2006/relationships/numbering" Target="/word/numbering.xml" Id="R06daab1ace834887" /><Relationship Type="http://schemas.openxmlformats.org/officeDocument/2006/relationships/settings" Target="/word/settings.xml" Id="Rc0c10f5d6913426e" /><Relationship Type="http://schemas.openxmlformats.org/officeDocument/2006/relationships/image" Target="/word/media/1543ff83-36cf-430e-ac98-abefbb8d693b.png" Id="R2fe10f758f044c8e" /></Relationships>
</file>