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8e251cdaa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767bc8767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Prakwice,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238a3751245b0" /><Relationship Type="http://schemas.openxmlformats.org/officeDocument/2006/relationships/numbering" Target="/word/numbering.xml" Id="Re7aee92af79b4cf3" /><Relationship Type="http://schemas.openxmlformats.org/officeDocument/2006/relationships/settings" Target="/word/settings.xml" Id="Ra6f2a037b32e444f" /><Relationship Type="http://schemas.openxmlformats.org/officeDocument/2006/relationships/image" Target="/word/media/13bb0af4-70de-42f3-b3d1-6e199381b49b.png" Id="Ra8c767bc876742a5" /></Relationships>
</file>