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7a5d6517ee48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5a8835426248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Prawdziska,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7798cf37d442c1" /><Relationship Type="http://schemas.openxmlformats.org/officeDocument/2006/relationships/numbering" Target="/word/numbering.xml" Id="R6f03568e9c554582" /><Relationship Type="http://schemas.openxmlformats.org/officeDocument/2006/relationships/settings" Target="/word/settings.xml" Id="R99c39c32da9746af" /><Relationship Type="http://schemas.openxmlformats.org/officeDocument/2006/relationships/image" Target="/word/media/dee06e83-b905-45ce-b638-79afdd89bbc2.png" Id="R7c5a883542624855" /></Relationships>
</file>