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56a06650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cd8210d1f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Prazuchy,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820713d124ba5" /><Relationship Type="http://schemas.openxmlformats.org/officeDocument/2006/relationships/numbering" Target="/word/numbering.xml" Id="R255f48d909304adf" /><Relationship Type="http://schemas.openxmlformats.org/officeDocument/2006/relationships/settings" Target="/word/settings.xml" Id="Rd57219e3fd9e4283" /><Relationship Type="http://schemas.openxmlformats.org/officeDocument/2006/relationships/image" Target="/word/media/9a57baac-c3a6-4b2c-80a2-fb63677af7a4.png" Id="R228cd8210d1f4481" /></Relationships>
</file>