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aa3cbd964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6c44ae43e47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Przebedowo,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f7397bc7645d1" /><Relationship Type="http://schemas.openxmlformats.org/officeDocument/2006/relationships/numbering" Target="/word/numbering.xml" Id="R5f3c34398c1a4ff5" /><Relationship Type="http://schemas.openxmlformats.org/officeDocument/2006/relationships/settings" Target="/word/settings.xml" Id="R89f3e74af03c4e41" /><Relationship Type="http://schemas.openxmlformats.org/officeDocument/2006/relationships/image" Target="/word/media/2c56ab48-0ccc-4cb5-8a3c-2f9540b6e4bf.png" Id="R4ba6c44ae43e47d0" /></Relationships>
</file>