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e7a7c7681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686a3a63b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Przedmiescie,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8a7a2fca34def" /><Relationship Type="http://schemas.openxmlformats.org/officeDocument/2006/relationships/numbering" Target="/word/numbering.xml" Id="R486bfaf0919642da" /><Relationship Type="http://schemas.openxmlformats.org/officeDocument/2006/relationships/settings" Target="/word/settings.xml" Id="R76b98e4d61ea4375" /><Relationship Type="http://schemas.openxmlformats.org/officeDocument/2006/relationships/image" Target="/word/media/fd16ad19-741b-4787-a00c-11aef39017de.png" Id="Rc44686a3a63b45e1" /></Relationships>
</file>