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e8991485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3a14368f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Przelajka,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034760a64f49" /><Relationship Type="http://schemas.openxmlformats.org/officeDocument/2006/relationships/numbering" Target="/word/numbering.xml" Id="R521f9c7dad824424" /><Relationship Type="http://schemas.openxmlformats.org/officeDocument/2006/relationships/settings" Target="/word/settings.xml" Id="Rb337f63979b14cfb" /><Relationship Type="http://schemas.openxmlformats.org/officeDocument/2006/relationships/image" Target="/word/media/8bff3300-9719-41f6-9a72-873b62c7b70e.png" Id="R57d3a14368fc4849" /></Relationships>
</file>