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5f8ce1fc7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ede16abe1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2ffc63aa84194" /><Relationship Type="http://schemas.openxmlformats.org/officeDocument/2006/relationships/numbering" Target="/word/numbering.xml" Id="R24456dc18b81425d" /><Relationship Type="http://schemas.openxmlformats.org/officeDocument/2006/relationships/settings" Target="/word/settings.xml" Id="R4921c97b68454c34" /><Relationship Type="http://schemas.openxmlformats.org/officeDocument/2006/relationships/image" Target="/word/media/519201d3-dfd6-4a46-a4f6-9cbc52fb58f2.png" Id="R0adede16abe147f5" /></Relationships>
</file>