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b9f6959dc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d2f36b79b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Przyborowice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ad9097eca4107" /><Relationship Type="http://schemas.openxmlformats.org/officeDocument/2006/relationships/numbering" Target="/word/numbering.xml" Id="R3af769d6b91943ac" /><Relationship Type="http://schemas.openxmlformats.org/officeDocument/2006/relationships/settings" Target="/word/settings.xml" Id="R56eece7dc3994bfa" /><Relationship Type="http://schemas.openxmlformats.org/officeDocument/2006/relationships/image" Target="/word/media/9c253cf1-45cc-435a-a15a-6a8e36d4b036.png" Id="Rbc0d2f36b79b45c7" /></Relationships>
</file>