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54482e85c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807b6403c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Przychodzko,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eea7f0241480a" /><Relationship Type="http://schemas.openxmlformats.org/officeDocument/2006/relationships/numbering" Target="/word/numbering.xml" Id="R1d1dba17078e48eb" /><Relationship Type="http://schemas.openxmlformats.org/officeDocument/2006/relationships/settings" Target="/word/settings.xml" Id="Ra51fb28814f54e6c" /><Relationship Type="http://schemas.openxmlformats.org/officeDocument/2006/relationships/image" Target="/word/media/4839cc14-aba1-4bef-925f-8d9cb384847c.png" Id="R0aa807b6403c4176" /></Relationships>
</file>