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6e76e6aae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74b1b6ae3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Przylanki,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dc82ff3ac408b" /><Relationship Type="http://schemas.openxmlformats.org/officeDocument/2006/relationships/numbering" Target="/word/numbering.xml" Id="R1654b3b8673c42dd" /><Relationship Type="http://schemas.openxmlformats.org/officeDocument/2006/relationships/settings" Target="/word/settings.xml" Id="R8d8ff79795ef401a" /><Relationship Type="http://schemas.openxmlformats.org/officeDocument/2006/relationships/image" Target="/word/media/b650a9a8-f48c-4c5a-89bb-063dadb6e06d.png" Id="R86474b1b6ae34283" /></Relationships>
</file>