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6cc563d3c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0ec31a993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Przystronie,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bd95bb2b44a1e" /><Relationship Type="http://schemas.openxmlformats.org/officeDocument/2006/relationships/numbering" Target="/word/numbering.xml" Id="R29f1eecb3b7c4648" /><Relationship Type="http://schemas.openxmlformats.org/officeDocument/2006/relationships/settings" Target="/word/settings.xml" Id="R234347f8cf604cb9" /><Relationship Type="http://schemas.openxmlformats.org/officeDocument/2006/relationships/image" Target="/word/media/496ccb5d-32a6-41d9-88f4-96759e680cdd.png" Id="R1800ec31a9934706" /></Relationships>
</file>