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1d3dd5320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6b2dbe1b8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Przytyki,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25849e6a0437c" /><Relationship Type="http://schemas.openxmlformats.org/officeDocument/2006/relationships/numbering" Target="/word/numbering.xml" Id="R1b0920a572984af0" /><Relationship Type="http://schemas.openxmlformats.org/officeDocument/2006/relationships/settings" Target="/word/settings.xml" Id="R31267c4c06294a18" /><Relationship Type="http://schemas.openxmlformats.org/officeDocument/2006/relationships/image" Target="/word/media/4d0e391b-b397-41f5-ac29-0eee75912c65.png" Id="R20b6b2dbe1b84c52" /></Relationships>
</file>