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1fd2dec7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6edec4f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7f7fa2a84d47" /><Relationship Type="http://schemas.openxmlformats.org/officeDocument/2006/relationships/numbering" Target="/word/numbering.xml" Id="R1dcafaa840034735" /><Relationship Type="http://schemas.openxmlformats.org/officeDocument/2006/relationships/settings" Target="/word/settings.xml" Id="R7d7378758a9e41a7" /><Relationship Type="http://schemas.openxmlformats.org/officeDocument/2006/relationships/image" Target="/word/media/ba8a6f64-291e-42e3-9d28-e82809911b14.png" Id="R613e6edec4fa426c" /></Relationships>
</file>