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f841fedf9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c0fac40c6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Racibory Jurgi,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9cb0222b2489a" /><Relationship Type="http://schemas.openxmlformats.org/officeDocument/2006/relationships/numbering" Target="/word/numbering.xml" Id="Rbbb69137677f451c" /><Relationship Type="http://schemas.openxmlformats.org/officeDocument/2006/relationships/settings" Target="/word/settings.xml" Id="Rfb419c05a63c435c" /><Relationship Type="http://schemas.openxmlformats.org/officeDocument/2006/relationships/image" Target="/word/media/2d7fab01-df3b-407f-a694-886f36117551.png" Id="Red9c0fac40c642fa" /></Relationships>
</file>