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9e0b3b6c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3e0b51f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Radgoszcz Lisiaki,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68b41114e48d1" /><Relationship Type="http://schemas.openxmlformats.org/officeDocument/2006/relationships/numbering" Target="/word/numbering.xml" Id="Rf96ba76e0178411e" /><Relationship Type="http://schemas.openxmlformats.org/officeDocument/2006/relationships/settings" Target="/word/settings.xml" Id="Rd1799a22fd4d41d6" /><Relationship Type="http://schemas.openxmlformats.org/officeDocument/2006/relationships/image" Target="/word/media/94e3e005-4a53-4e67-a7f9-5fabaf34f2dc.png" Id="R52c33e0b51f5472e" /></Relationships>
</file>