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ac8562fac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b832cf024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Rafalow,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cb38b291e463a" /><Relationship Type="http://schemas.openxmlformats.org/officeDocument/2006/relationships/numbering" Target="/word/numbering.xml" Id="Rbd1effda9010432d" /><Relationship Type="http://schemas.openxmlformats.org/officeDocument/2006/relationships/settings" Target="/word/settings.xml" Id="R5722a2e47b884087" /><Relationship Type="http://schemas.openxmlformats.org/officeDocument/2006/relationships/image" Target="/word/media/e04620b1-598c-4449-bc6c-5fe77d541ee8.png" Id="Rd09b832cf024452f" /></Relationships>
</file>