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bc24673f1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db73e8221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7e30d9bd24aaf" /><Relationship Type="http://schemas.openxmlformats.org/officeDocument/2006/relationships/numbering" Target="/word/numbering.xml" Id="Refd1e57e2d464f13" /><Relationship Type="http://schemas.openxmlformats.org/officeDocument/2006/relationships/settings" Target="/word/settings.xml" Id="R77d6367dca604345" /><Relationship Type="http://schemas.openxmlformats.org/officeDocument/2006/relationships/image" Target="/word/media/7ab3ccd3-2fab-4040-80a7-b1b6a6ca92f2.png" Id="R87ddb73e82214a20" /></Relationships>
</file>