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f3a804d21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f242202c2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ce93a41bb4e4a" /><Relationship Type="http://schemas.openxmlformats.org/officeDocument/2006/relationships/numbering" Target="/word/numbering.xml" Id="R45185d62cf8143d3" /><Relationship Type="http://schemas.openxmlformats.org/officeDocument/2006/relationships/settings" Target="/word/settings.xml" Id="R91e50b4e57d24685" /><Relationship Type="http://schemas.openxmlformats.org/officeDocument/2006/relationships/image" Target="/word/media/769d53e4-3d13-487b-a07d-59304edebc71.png" Id="Rf83f242202c24b25" /></Relationships>
</file>