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238c60d9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bc8e48f9c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56566d0f4493" /><Relationship Type="http://schemas.openxmlformats.org/officeDocument/2006/relationships/numbering" Target="/word/numbering.xml" Id="Raab00e21051047cc" /><Relationship Type="http://schemas.openxmlformats.org/officeDocument/2006/relationships/settings" Target="/word/settings.xml" Id="Rc5319a17d5b44183" /><Relationship Type="http://schemas.openxmlformats.org/officeDocument/2006/relationships/image" Target="/word/media/f9e3048d-eb99-4f6b-ada5-ec60b39dd7a7.png" Id="R93ebc8e48f9c4d2b" /></Relationships>
</file>