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b78a62e7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7b1184a43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f3adda16477a" /><Relationship Type="http://schemas.openxmlformats.org/officeDocument/2006/relationships/numbering" Target="/word/numbering.xml" Id="R7c5d5271f118476b" /><Relationship Type="http://schemas.openxmlformats.org/officeDocument/2006/relationships/settings" Target="/word/settings.xml" Id="R32d6a9e936c240cc" /><Relationship Type="http://schemas.openxmlformats.org/officeDocument/2006/relationships/image" Target="/word/media/01954778-a591-4ba7-b526-ab502bd8bd12.png" Id="R6ec7b1184a434862" /></Relationships>
</file>