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75a770ed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68cda0fc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8370cf224eaa" /><Relationship Type="http://schemas.openxmlformats.org/officeDocument/2006/relationships/numbering" Target="/word/numbering.xml" Id="Rd1af873654d9418f" /><Relationship Type="http://schemas.openxmlformats.org/officeDocument/2006/relationships/settings" Target="/word/settings.xml" Id="R890891fd36c546aa" /><Relationship Type="http://schemas.openxmlformats.org/officeDocument/2006/relationships/image" Target="/word/media/9661cf69-74c2-4560-b5b5-d661cbc4d60e.png" Id="R19c68cda0fcd4e05" /></Relationships>
</file>