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c22aacf2c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41dc028ee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Rembieskie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80298a19f4d5a" /><Relationship Type="http://schemas.openxmlformats.org/officeDocument/2006/relationships/numbering" Target="/word/numbering.xml" Id="R92f2abebb7fc4ce3" /><Relationship Type="http://schemas.openxmlformats.org/officeDocument/2006/relationships/settings" Target="/word/settings.xml" Id="R4521157424b1434c" /><Relationship Type="http://schemas.openxmlformats.org/officeDocument/2006/relationships/image" Target="/word/media/69414e67-931c-4db0-bb63-2eaa2ec3f676.png" Id="R5f741dc028ee481e" /></Relationships>
</file>