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6a9a3b099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0f248deb2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Rosenau,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23ac22e374e56" /><Relationship Type="http://schemas.openxmlformats.org/officeDocument/2006/relationships/numbering" Target="/word/numbering.xml" Id="R4e519b8bb41e4268" /><Relationship Type="http://schemas.openxmlformats.org/officeDocument/2006/relationships/settings" Target="/word/settings.xml" Id="Rdf761e6266134a6a" /><Relationship Type="http://schemas.openxmlformats.org/officeDocument/2006/relationships/image" Target="/word/media/5027cb9d-5598-4fb5-84d4-ebafde82ff6f.png" Id="Rd860f248deb24834" /></Relationships>
</file>