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81ded64b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1c69d5d47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Rownianki,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7e71562b4567" /><Relationship Type="http://schemas.openxmlformats.org/officeDocument/2006/relationships/numbering" Target="/word/numbering.xml" Id="R44dd7e29a4ae4e4e" /><Relationship Type="http://schemas.openxmlformats.org/officeDocument/2006/relationships/settings" Target="/word/settings.xml" Id="R44e437dd3cd7465c" /><Relationship Type="http://schemas.openxmlformats.org/officeDocument/2006/relationships/image" Target="/word/media/71868997-1f1a-427f-aa01-b74fe6dd311c.png" Id="R5a81c69d5d474bcd" /></Relationships>
</file>