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ebed799c0e42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402d49ecc94f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Roza Nowa,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9a00e14ef644dd" /><Relationship Type="http://schemas.openxmlformats.org/officeDocument/2006/relationships/numbering" Target="/word/numbering.xml" Id="R0b09b4874dcc4e8f" /><Relationship Type="http://schemas.openxmlformats.org/officeDocument/2006/relationships/settings" Target="/word/settings.xml" Id="R67187fd7098d4e6f" /><Relationship Type="http://schemas.openxmlformats.org/officeDocument/2006/relationships/image" Target="/word/media/c8586e55-16f1-4475-b1ba-0ee0ed612862.png" Id="R4f402d49ecc94f3d" /></Relationships>
</file>