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0c11c5987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c8db9ee0d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d2dfc24b84624" /><Relationship Type="http://schemas.openxmlformats.org/officeDocument/2006/relationships/numbering" Target="/word/numbering.xml" Id="R30c47575ae7140d3" /><Relationship Type="http://schemas.openxmlformats.org/officeDocument/2006/relationships/settings" Target="/word/settings.xml" Id="R778eb23714cb4a65" /><Relationship Type="http://schemas.openxmlformats.org/officeDocument/2006/relationships/image" Target="/word/media/a47a4868-2e15-4002-a140-81c235949da1.png" Id="R98ec8db9ee0d41cb" /></Relationships>
</file>