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8e84cc09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ef2f33be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Rozlazino,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7d1529d44964" /><Relationship Type="http://schemas.openxmlformats.org/officeDocument/2006/relationships/numbering" Target="/word/numbering.xml" Id="Reff2fbfa4bf944cd" /><Relationship Type="http://schemas.openxmlformats.org/officeDocument/2006/relationships/settings" Target="/word/settings.xml" Id="R87c1d7982f634258" /><Relationship Type="http://schemas.openxmlformats.org/officeDocument/2006/relationships/image" Target="/word/media/c5d9063f-cbb6-4410-b96b-dded84c6a531.png" Id="R164eef2f33be4bc3" /></Relationships>
</file>