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6d085f295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4efa54010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Rozubowice,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b44039f414229" /><Relationship Type="http://schemas.openxmlformats.org/officeDocument/2006/relationships/numbering" Target="/word/numbering.xml" Id="R075f44f2e0fa4445" /><Relationship Type="http://schemas.openxmlformats.org/officeDocument/2006/relationships/settings" Target="/word/settings.xml" Id="R7d80ec29f4d543bc" /><Relationship Type="http://schemas.openxmlformats.org/officeDocument/2006/relationships/image" Target="/word/media/e7ea7dfa-dc49-416b-98c4-90f6248515bf.png" Id="Red94efa540104fe6" /></Relationships>
</file>