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4f556a7a8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c0cbd508b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Ruciane-Nida,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a5d3cdcb5434d" /><Relationship Type="http://schemas.openxmlformats.org/officeDocument/2006/relationships/numbering" Target="/word/numbering.xml" Id="R92e339e35cdf40ed" /><Relationship Type="http://schemas.openxmlformats.org/officeDocument/2006/relationships/settings" Target="/word/settings.xml" Id="R6c50c5c59ad448d2" /><Relationship Type="http://schemas.openxmlformats.org/officeDocument/2006/relationships/image" Target="/word/media/545728a5-e4b6-424f-b433-a3b05ff85fd5.png" Id="Re27c0cbd508b48fa" /></Relationships>
</file>