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515435fcf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bb4a5e00c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033ca5b064d78" /><Relationship Type="http://schemas.openxmlformats.org/officeDocument/2006/relationships/numbering" Target="/word/numbering.xml" Id="R7a776405ba1f4c53" /><Relationship Type="http://schemas.openxmlformats.org/officeDocument/2006/relationships/settings" Target="/word/settings.xml" Id="R9e7dff6ba10a4c29" /><Relationship Type="http://schemas.openxmlformats.org/officeDocument/2006/relationships/image" Target="/word/media/b7aeb4ad-a099-4c9b-b423-7382e7fd9361.png" Id="R124bb4a5e00c42c4" /></Relationships>
</file>