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1dfab10a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02b57e04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Rudno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50ff9bd64f24" /><Relationship Type="http://schemas.openxmlformats.org/officeDocument/2006/relationships/numbering" Target="/word/numbering.xml" Id="Rd90601e47e384bee" /><Relationship Type="http://schemas.openxmlformats.org/officeDocument/2006/relationships/settings" Target="/word/settings.xml" Id="Rde1bb3ee66734fbd" /><Relationship Type="http://schemas.openxmlformats.org/officeDocument/2006/relationships/image" Target="/word/media/ef80a9f8-4598-482f-be04-a26d0b34d016.png" Id="Rc87102b57e044737" /></Relationships>
</file>