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2558045ab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2f45bd2b6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Rumunki Czarne,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e25f5daec4db2" /><Relationship Type="http://schemas.openxmlformats.org/officeDocument/2006/relationships/numbering" Target="/word/numbering.xml" Id="R1a4b7f45bebc44d9" /><Relationship Type="http://schemas.openxmlformats.org/officeDocument/2006/relationships/settings" Target="/word/settings.xml" Id="R91b2b009f1154629" /><Relationship Type="http://schemas.openxmlformats.org/officeDocument/2006/relationships/image" Target="/word/media/3c59f80b-b0e6-4796-8449-5deab5cce4c2.png" Id="Rfa52f45bd2b64e31" /></Relationships>
</file>