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b5a25a6c1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867cf3cd7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Ruszajny,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5e00aa11a43cc" /><Relationship Type="http://schemas.openxmlformats.org/officeDocument/2006/relationships/numbering" Target="/word/numbering.xml" Id="Red5444fb76af4cf6" /><Relationship Type="http://schemas.openxmlformats.org/officeDocument/2006/relationships/settings" Target="/word/settings.xml" Id="R74c11188dccd421d" /><Relationship Type="http://schemas.openxmlformats.org/officeDocument/2006/relationships/image" Target="/word/media/0903b14a-c72d-4ea2-821a-f992dd587c78.png" Id="Re43867cf3cd74bef" /></Relationships>
</file>