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6a881bac8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4bcdd2899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Rybitwy,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4f079dc474d96" /><Relationship Type="http://schemas.openxmlformats.org/officeDocument/2006/relationships/numbering" Target="/word/numbering.xml" Id="Rdf67f95c2f7643be" /><Relationship Type="http://schemas.openxmlformats.org/officeDocument/2006/relationships/settings" Target="/word/settings.xml" Id="R12a018d567734a2d" /><Relationship Type="http://schemas.openxmlformats.org/officeDocument/2006/relationships/image" Target="/word/media/4cdb7fa2-7542-4ece-8dfb-b6716cdf7325.png" Id="Rcbe4bcdd289941df" /></Relationships>
</file>