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3518f329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1e64eb76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Rydzewo Pieniazek,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66f8a9234bfd" /><Relationship Type="http://schemas.openxmlformats.org/officeDocument/2006/relationships/numbering" Target="/word/numbering.xml" Id="R04494a3cd8a1421d" /><Relationship Type="http://schemas.openxmlformats.org/officeDocument/2006/relationships/settings" Target="/word/settings.xml" Id="Rd553fa0c456743be" /><Relationship Type="http://schemas.openxmlformats.org/officeDocument/2006/relationships/image" Target="/word/media/f6f47cce-ccf3-4c92-aeb7-a699b7952919.png" Id="R2bd91e64eb764a6b" /></Relationships>
</file>