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513d82aa7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92ca634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18687d3842b9" /><Relationship Type="http://schemas.openxmlformats.org/officeDocument/2006/relationships/numbering" Target="/word/numbering.xml" Id="R09e0729762a2411d" /><Relationship Type="http://schemas.openxmlformats.org/officeDocument/2006/relationships/settings" Target="/word/settings.xml" Id="R2bcc43bdff9c4da7" /><Relationship Type="http://schemas.openxmlformats.org/officeDocument/2006/relationships/image" Target="/word/media/1aea6227-ad93-4705-be15-9ee3ed2fa2dd.png" Id="R756b92ca6348464a" /></Relationships>
</file>