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ccb8e8856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3bba0c396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Sadlowina,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03ccc605f4b44" /><Relationship Type="http://schemas.openxmlformats.org/officeDocument/2006/relationships/numbering" Target="/word/numbering.xml" Id="R9d1fc82f437f4d36" /><Relationship Type="http://schemas.openxmlformats.org/officeDocument/2006/relationships/settings" Target="/word/settings.xml" Id="R7d886197c2554009" /><Relationship Type="http://schemas.openxmlformats.org/officeDocument/2006/relationships/image" Target="/word/media/26958f02-6be8-466a-9178-09a1d88d6157.png" Id="R13c3bba0c3964a12" /></Relationships>
</file>