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46ef0457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cad677057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f5da148bb4e97" /><Relationship Type="http://schemas.openxmlformats.org/officeDocument/2006/relationships/numbering" Target="/word/numbering.xml" Id="Rf6c91f9ee81a459c" /><Relationship Type="http://schemas.openxmlformats.org/officeDocument/2006/relationships/settings" Target="/word/settings.xml" Id="R11ac15d9a57944cd" /><Relationship Type="http://schemas.openxmlformats.org/officeDocument/2006/relationships/image" Target="/word/media/f092216a-09f3-485a-8d15-a70ad68ac856.png" Id="R50ecad677057437b" /></Relationships>
</file>