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31c0a232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70d6bc48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276fa74b54641" /><Relationship Type="http://schemas.openxmlformats.org/officeDocument/2006/relationships/numbering" Target="/word/numbering.xml" Id="R4e7dc54676b049fd" /><Relationship Type="http://schemas.openxmlformats.org/officeDocument/2006/relationships/settings" Target="/word/settings.xml" Id="R96325fa24fa34fdb" /><Relationship Type="http://schemas.openxmlformats.org/officeDocument/2006/relationships/image" Target="/word/media/a880b1e5-68e0-4fe3-9e58-93e11947ea6a.png" Id="R1ade70d6bc4843d2" /></Relationships>
</file>