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b74d54ccd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a206e9322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Sarbka,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7dc38464145f0" /><Relationship Type="http://schemas.openxmlformats.org/officeDocument/2006/relationships/numbering" Target="/word/numbering.xml" Id="R194d11c2c13c4290" /><Relationship Type="http://schemas.openxmlformats.org/officeDocument/2006/relationships/settings" Target="/word/settings.xml" Id="R41c6db5aaea044cc" /><Relationship Type="http://schemas.openxmlformats.org/officeDocument/2006/relationships/image" Target="/word/media/24791c51-b154-430f-a2b9-c63b47946c62.png" Id="Red7a206e932244c5" /></Relationships>
</file>