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c3ea308a8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7df400510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adad63e77484e" /><Relationship Type="http://schemas.openxmlformats.org/officeDocument/2006/relationships/numbering" Target="/word/numbering.xml" Id="Rcfeaf7f98c364495" /><Relationship Type="http://schemas.openxmlformats.org/officeDocument/2006/relationships/settings" Target="/word/settings.xml" Id="Re824ef24f84a4bd3" /><Relationship Type="http://schemas.openxmlformats.org/officeDocument/2006/relationships/image" Target="/word/media/9c2a707c-5fa2-435b-9109-dfb3d4602718.png" Id="Rbf67df4005104f92" /></Relationships>
</file>