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74baf30f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c07729346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Sciborowice,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f229312b34217" /><Relationship Type="http://schemas.openxmlformats.org/officeDocument/2006/relationships/numbering" Target="/word/numbering.xml" Id="R7e21ab995e66458a" /><Relationship Type="http://schemas.openxmlformats.org/officeDocument/2006/relationships/settings" Target="/word/settings.xml" Id="R2add4523e3f64dcf" /><Relationship Type="http://schemas.openxmlformats.org/officeDocument/2006/relationships/image" Target="/word/media/15d64e85-3c8c-4108-9c0d-e2a54dd66f28.png" Id="R234c07729346474f" /></Relationships>
</file>