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c66758d86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b55b21f1e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Sidzina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c948dd78946a2" /><Relationship Type="http://schemas.openxmlformats.org/officeDocument/2006/relationships/numbering" Target="/word/numbering.xml" Id="R95c5f4b47a66495e" /><Relationship Type="http://schemas.openxmlformats.org/officeDocument/2006/relationships/settings" Target="/word/settings.xml" Id="Ra880b2bad8cc4a58" /><Relationship Type="http://schemas.openxmlformats.org/officeDocument/2006/relationships/image" Target="/word/media/8c1d21e1-fb85-4518-b24e-2ed9031cc26a.png" Id="R828b55b21f1e4e54" /></Relationships>
</file>