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34fb5738e94f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8eae4f012949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Sieroslawek,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f9d0d3791d4792" /><Relationship Type="http://schemas.openxmlformats.org/officeDocument/2006/relationships/numbering" Target="/word/numbering.xml" Id="R6698849513484ee9" /><Relationship Type="http://schemas.openxmlformats.org/officeDocument/2006/relationships/settings" Target="/word/settings.xml" Id="Rd8844b1464bf493b" /><Relationship Type="http://schemas.openxmlformats.org/officeDocument/2006/relationships/image" Target="/word/media/e86d0b55-163d-4cc2-8160-a4ff986adb30.png" Id="R468eae4f012949dc" /></Relationships>
</file>